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7C" w:rsidRDefault="00397B7C" w:rsidP="00397B7C">
      <w:pPr>
        <w:jc w:val="center"/>
        <w:rPr>
          <w:sz w:val="28"/>
          <w:szCs w:val="28"/>
        </w:rPr>
      </w:pPr>
      <w:r w:rsidRPr="00397B7C">
        <w:rPr>
          <w:noProof/>
          <w:sz w:val="28"/>
          <w:szCs w:val="28"/>
        </w:rPr>
        <w:drawing>
          <wp:inline distT="0" distB="0" distL="0" distR="0">
            <wp:extent cx="540000" cy="642197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64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B7C" w:rsidRDefault="00397B7C" w:rsidP="00397B7C">
      <w:pPr>
        <w:jc w:val="center"/>
        <w:rPr>
          <w:sz w:val="28"/>
          <w:szCs w:val="28"/>
        </w:rPr>
      </w:pP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АДМИНИСТРАЦИЯ АБАНСКОГО РАЙОНА</w:t>
      </w: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КРАСНОЯРСКОГО КРАЯ</w:t>
      </w:r>
    </w:p>
    <w:p w:rsidR="00397B7C" w:rsidRPr="00850358" w:rsidRDefault="00397B7C" w:rsidP="00397B7C">
      <w:pPr>
        <w:jc w:val="center"/>
        <w:rPr>
          <w:sz w:val="28"/>
          <w:szCs w:val="28"/>
        </w:rPr>
      </w:pP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ПОСТАНОВЛЕНИЕ</w:t>
      </w:r>
    </w:p>
    <w:p w:rsidR="00397B7C" w:rsidRPr="00850358" w:rsidRDefault="00397B7C" w:rsidP="00397B7C">
      <w:pPr>
        <w:tabs>
          <w:tab w:val="left" w:pos="4592"/>
        </w:tabs>
        <w:ind w:firstLine="709"/>
        <w:rPr>
          <w:sz w:val="28"/>
          <w:szCs w:val="28"/>
        </w:rPr>
      </w:pPr>
      <w:r w:rsidRPr="00850358">
        <w:rPr>
          <w:sz w:val="28"/>
          <w:szCs w:val="28"/>
        </w:rPr>
        <w:t xml:space="preserve">                                                                                                  </w:t>
      </w:r>
    </w:p>
    <w:p w:rsidR="00397B7C" w:rsidRPr="00850358" w:rsidRDefault="00720CA2" w:rsidP="00397B7C">
      <w:pPr>
        <w:rPr>
          <w:sz w:val="28"/>
          <w:szCs w:val="28"/>
        </w:rPr>
      </w:pPr>
      <w:r>
        <w:rPr>
          <w:sz w:val="28"/>
          <w:szCs w:val="28"/>
        </w:rPr>
        <w:t>08.10.2004</w:t>
      </w:r>
      <w:r w:rsidR="00397B7C" w:rsidRPr="00850358">
        <w:rPr>
          <w:sz w:val="28"/>
          <w:szCs w:val="28"/>
        </w:rPr>
        <w:t xml:space="preserve">                                         п. Абан                            </w:t>
      </w:r>
      <w:r w:rsidR="00397B7C">
        <w:rPr>
          <w:sz w:val="28"/>
          <w:szCs w:val="28"/>
        </w:rPr>
        <w:t xml:space="preserve">    </w:t>
      </w:r>
      <w:r w:rsidR="00397B7C" w:rsidRPr="00850358">
        <w:rPr>
          <w:sz w:val="28"/>
          <w:szCs w:val="28"/>
        </w:rPr>
        <w:t xml:space="preserve">           № </w:t>
      </w:r>
      <w:r>
        <w:rPr>
          <w:sz w:val="28"/>
          <w:szCs w:val="28"/>
        </w:rPr>
        <w:t>399</w:t>
      </w:r>
      <w:r w:rsidR="006D2E8B">
        <w:rPr>
          <w:sz w:val="28"/>
          <w:szCs w:val="28"/>
        </w:rPr>
        <w:t>-п</w:t>
      </w:r>
    </w:p>
    <w:p w:rsidR="00397B7C" w:rsidRPr="00850358" w:rsidRDefault="00397B7C" w:rsidP="00397B7C">
      <w:pPr>
        <w:rPr>
          <w:sz w:val="28"/>
          <w:szCs w:val="28"/>
        </w:rPr>
      </w:pPr>
    </w:p>
    <w:p w:rsidR="00542AF4" w:rsidRDefault="00397B7C" w:rsidP="00720CA2">
      <w:pPr>
        <w:spacing w:line="192" w:lineRule="auto"/>
        <w:jc w:val="center"/>
        <w:rPr>
          <w:sz w:val="28"/>
          <w:szCs w:val="28"/>
        </w:rPr>
      </w:pPr>
      <w:r w:rsidRPr="003135E4">
        <w:rPr>
          <w:sz w:val="28"/>
          <w:szCs w:val="28"/>
        </w:rPr>
        <w:t>О внесении изменений в</w:t>
      </w:r>
      <w:r w:rsidR="00BA1927">
        <w:rPr>
          <w:sz w:val="28"/>
          <w:szCs w:val="28"/>
        </w:rPr>
        <w:t xml:space="preserve"> состав </w:t>
      </w:r>
      <w:r w:rsidR="00BA1927" w:rsidRPr="00542AF4">
        <w:rPr>
          <w:sz w:val="28"/>
          <w:szCs w:val="28"/>
        </w:rPr>
        <w:t>межведомственной 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:rsidR="00BA1927" w:rsidRDefault="00BA1927" w:rsidP="00BA1927">
      <w:pPr>
        <w:jc w:val="center"/>
        <w:rPr>
          <w:sz w:val="28"/>
          <w:szCs w:val="28"/>
        </w:rPr>
      </w:pPr>
    </w:p>
    <w:p w:rsidR="00397B7C" w:rsidRPr="003135E4" w:rsidRDefault="00397B7C" w:rsidP="00397B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В соответствии со </w:t>
      </w:r>
      <w:hyperlink r:id="rId9" w:history="1">
        <w:r w:rsidRPr="003135E4">
          <w:rPr>
            <w:sz w:val="28"/>
            <w:szCs w:val="28"/>
          </w:rPr>
          <w:t>статьей 15</w:t>
        </w:r>
      </w:hyperlink>
      <w:r w:rsidRPr="003135E4">
        <w:rPr>
          <w:sz w:val="28"/>
          <w:szCs w:val="28"/>
        </w:rPr>
        <w:t xml:space="preserve"> Жилищного кодекса Российской Федерации, Постановлением Правительства Российской Федерации от 28.01.2006 </w:t>
      </w:r>
      <w:r>
        <w:rPr>
          <w:sz w:val="28"/>
          <w:szCs w:val="28"/>
        </w:rPr>
        <w:t>№</w:t>
      </w:r>
      <w:r w:rsidRPr="003135E4">
        <w:rPr>
          <w:sz w:val="28"/>
          <w:szCs w:val="28"/>
        </w:rPr>
        <w:t xml:space="preserve"> 47 «Об утверждении </w:t>
      </w:r>
      <w:hyperlink r:id="rId10" w:history="1">
        <w:r w:rsidRPr="003135E4">
          <w:rPr>
            <w:sz w:val="28"/>
            <w:szCs w:val="28"/>
          </w:rPr>
          <w:t>Положения</w:t>
        </w:r>
      </w:hyperlink>
      <w:r w:rsidRPr="003135E4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руководствуясь ст. 43, 44 Устава Абанского района Красноярского края, </w:t>
      </w:r>
    </w:p>
    <w:p w:rsidR="00397B7C" w:rsidRDefault="00397B7C" w:rsidP="00542A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5E4">
        <w:rPr>
          <w:sz w:val="28"/>
          <w:szCs w:val="28"/>
        </w:rPr>
        <w:t>ПОСТАНОВЛЯЮ:</w:t>
      </w:r>
    </w:p>
    <w:p w:rsidR="00116924" w:rsidRPr="00542AF4" w:rsidRDefault="000E19D4" w:rsidP="00542AF4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42AF4">
        <w:rPr>
          <w:sz w:val="28"/>
          <w:szCs w:val="28"/>
        </w:rPr>
        <w:t xml:space="preserve">Внести </w:t>
      </w:r>
      <w:r w:rsidR="00397B7C" w:rsidRPr="00542AF4">
        <w:rPr>
          <w:sz w:val="28"/>
          <w:szCs w:val="28"/>
        </w:rPr>
        <w:t xml:space="preserve">в </w:t>
      </w:r>
      <w:r w:rsidR="00C10CC5" w:rsidRPr="00542AF4">
        <w:rPr>
          <w:sz w:val="28"/>
          <w:szCs w:val="28"/>
        </w:rPr>
        <w:t xml:space="preserve"> состав межведомственной 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="00864BF4">
        <w:rPr>
          <w:sz w:val="28"/>
          <w:szCs w:val="28"/>
        </w:rPr>
        <w:t xml:space="preserve"> </w:t>
      </w:r>
      <w:r w:rsidR="00C10CC5" w:rsidRPr="00542AF4">
        <w:rPr>
          <w:sz w:val="28"/>
          <w:szCs w:val="28"/>
        </w:rPr>
        <w:t>утвержденной постановлением администрации Абанского района от 02.11.2015 № 591-п</w:t>
      </w:r>
      <w:r w:rsidR="00BA1927">
        <w:rPr>
          <w:sz w:val="28"/>
          <w:szCs w:val="28"/>
        </w:rPr>
        <w:t>,</w:t>
      </w:r>
      <w:r w:rsidR="00C10CC5" w:rsidRPr="00542AF4">
        <w:rPr>
          <w:sz w:val="28"/>
          <w:szCs w:val="28"/>
        </w:rPr>
        <w:t xml:space="preserve"> с</w:t>
      </w:r>
      <w:r w:rsidR="003E70B7" w:rsidRPr="00542AF4">
        <w:rPr>
          <w:sz w:val="28"/>
          <w:szCs w:val="28"/>
        </w:rPr>
        <w:t>ледующие изменения:</w:t>
      </w:r>
    </w:p>
    <w:p w:rsidR="00F4451C" w:rsidRPr="00F4451C" w:rsidRDefault="00F4451C" w:rsidP="00F4451C">
      <w:pPr>
        <w:ind w:firstLine="709"/>
        <w:jc w:val="both"/>
        <w:rPr>
          <w:sz w:val="28"/>
          <w:szCs w:val="28"/>
        </w:rPr>
      </w:pPr>
      <w:r w:rsidRPr="00F4451C">
        <w:rPr>
          <w:sz w:val="28"/>
          <w:szCs w:val="28"/>
        </w:rPr>
        <w:t xml:space="preserve">вывести из состава комиссии  </w:t>
      </w:r>
      <w:r>
        <w:rPr>
          <w:sz w:val="28"/>
          <w:szCs w:val="28"/>
        </w:rPr>
        <w:t>Безгодова Н.П.</w:t>
      </w:r>
      <w:r w:rsidRPr="00F4451C">
        <w:rPr>
          <w:sz w:val="28"/>
          <w:szCs w:val="28"/>
        </w:rPr>
        <w:t>;</w:t>
      </w:r>
    </w:p>
    <w:p w:rsidR="00BA1927" w:rsidRDefault="00F4451C" w:rsidP="00F4451C">
      <w:pPr>
        <w:ind w:firstLine="709"/>
        <w:jc w:val="both"/>
        <w:rPr>
          <w:sz w:val="28"/>
          <w:szCs w:val="28"/>
        </w:rPr>
      </w:pPr>
      <w:r w:rsidRPr="00F4451C">
        <w:rPr>
          <w:sz w:val="28"/>
          <w:szCs w:val="28"/>
        </w:rPr>
        <w:t xml:space="preserve">ввести </w:t>
      </w:r>
      <w:r w:rsidR="00BA1927">
        <w:rPr>
          <w:sz w:val="28"/>
          <w:szCs w:val="28"/>
        </w:rPr>
        <w:t xml:space="preserve"> членами комиссии:</w:t>
      </w:r>
    </w:p>
    <w:p w:rsidR="00BA1927" w:rsidRDefault="00BA1927" w:rsidP="00F445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В.В. Хорохордина -</w:t>
      </w:r>
      <w:r w:rsidR="00F4451C" w:rsidRPr="00F4451C">
        <w:rPr>
          <w:sz w:val="28"/>
          <w:szCs w:val="28"/>
        </w:rPr>
        <w:t xml:space="preserve"> начальник</w:t>
      </w:r>
      <w:r w:rsidR="00F4451C">
        <w:rPr>
          <w:sz w:val="28"/>
          <w:szCs w:val="28"/>
        </w:rPr>
        <w:t>а</w:t>
      </w:r>
      <w:r w:rsidR="00F4451C" w:rsidRPr="00F4451C">
        <w:rPr>
          <w:sz w:val="28"/>
          <w:szCs w:val="28"/>
        </w:rPr>
        <w:t xml:space="preserve"> территориального отдела Управления Федеральной службы по надзору в сфере защиты прав потребителей и благополучия человека по Красноярскому краю г</w:t>
      </w:r>
      <w:r>
        <w:rPr>
          <w:sz w:val="28"/>
          <w:szCs w:val="28"/>
        </w:rPr>
        <w:t>.</w:t>
      </w:r>
      <w:r w:rsidR="00F4451C" w:rsidRPr="00F4451C">
        <w:rPr>
          <w:sz w:val="28"/>
          <w:szCs w:val="28"/>
        </w:rPr>
        <w:t xml:space="preserve"> Канске (по согласованию)</w:t>
      </w:r>
      <w:r w:rsidR="00F4451C">
        <w:rPr>
          <w:sz w:val="28"/>
          <w:szCs w:val="28"/>
        </w:rPr>
        <w:t>;</w:t>
      </w:r>
    </w:p>
    <w:p w:rsidR="00850358" w:rsidRDefault="00BA1927" w:rsidP="00BA19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Д.В. Майорова</w:t>
      </w:r>
      <w:r w:rsidR="00F4451C">
        <w:rPr>
          <w:sz w:val="28"/>
          <w:szCs w:val="28"/>
        </w:rPr>
        <w:t xml:space="preserve"> </w:t>
      </w:r>
      <w:r w:rsidR="00864BF4">
        <w:rPr>
          <w:sz w:val="28"/>
          <w:szCs w:val="28"/>
        </w:rPr>
        <w:t>-</w:t>
      </w:r>
      <w:r w:rsidR="00850358">
        <w:rPr>
          <w:sz w:val="28"/>
          <w:szCs w:val="28"/>
        </w:rPr>
        <w:t xml:space="preserve"> </w:t>
      </w:r>
      <w:r w:rsidR="00D6049B">
        <w:rPr>
          <w:sz w:val="28"/>
          <w:szCs w:val="28"/>
        </w:rPr>
        <w:t xml:space="preserve">прокурора </w:t>
      </w:r>
      <w:r w:rsidR="005E732D">
        <w:rPr>
          <w:sz w:val="28"/>
          <w:szCs w:val="28"/>
        </w:rPr>
        <w:t xml:space="preserve"> Абанского района </w:t>
      </w:r>
      <w:r w:rsidR="00850358">
        <w:rPr>
          <w:sz w:val="28"/>
          <w:szCs w:val="28"/>
        </w:rPr>
        <w:t xml:space="preserve"> </w:t>
      </w:r>
      <w:r w:rsidR="0087306A">
        <w:rPr>
          <w:sz w:val="28"/>
          <w:szCs w:val="28"/>
        </w:rPr>
        <w:t>(по согласованию)</w:t>
      </w:r>
      <w:r w:rsidR="00850358">
        <w:rPr>
          <w:sz w:val="28"/>
          <w:szCs w:val="28"/>
        </w:rPr>
        <w:t>.</w:t>
      </w:r>
    </w:p>
    <w:p w:rsidR="00850358" w:rsidRPr="003135E4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2. Постановление подлежит опубликованию в газете «Красное знамя» и размещению на официальном сайте </w:t>
      </w:r>
      <w:r w:rsidR="00C10CC5">
        <w:rPr>
          <w:sz w:val="28"/>
          <w:szCs w:val="28"/>
        </w:rPr>
        <w:t>органов местного самоуправления</w:t>
      </w:r>
      <w:r w:rsidRPr="003135E4">
        <w:rPr>
          <w:sz w:val="28"/>
          <w:szCs w:val="28"/>
        </w:rPr>
        <w:t xml:space="preserve"> </w:t>
      </w:r>
      <w:r w:rsidR="00C10CC5">
        <w:rPr>
          <w:sz w:val="28"/>
          <w:szCs w:val="28"/>
        </w:rPr>
        <w:t xml:space="preserve"> муниципального образования Абанский район </w:t>
      </w:r>
      <w:r w:rsidRPr="003135E4">
        <w:rPr>
          <w:sz w:val="28"/>
          <w:szCs w:val="28"/>
        </w:rPr>
        <w:t>в сети Интернет.</w:t>
      </w:r>
    </w:p>
    <w:p w:rsidR="00186C2D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3. Контроль за исполнением постановления возложить на первого заместителя главы Абанского района </w:t>
      </w:r>
      <w:r>
        <w:rPr>
          <w:sz w:val="28"/>
          <w:szCs w:val="28"/>
        </w:rPr>
        <w:t>А.А. Войнич</w:t>
      </w:r>
      <w:r w:rsidRPr="003135E4">
        <w:rPr>
          <w:sz w:val="28"/>
          <w:szCs w:val="28"/>
        </w:rPr>
        <w:t>.</w:t>
      </w:r>
    </w:p>
    <w:p w:rsidR="00850358" w:rsidRPr="003135E4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5E4" w:rsidRDefault="003135E4" w:rsidP="00866E04">
      <w:pPr>
        <w:autoSpaceDE w:val="0"/>
        <w:autoSpaceDN w:val="0"/>
        <w:adjustRightInd w:val="0"/>
        <w:ind w:firstLine="709"/>
        <w:jc w:val="both"/>
      </w:pPr>
    </w:p>
    <w:p w:rsidR="00231228" w:rsidRDefault="00231228" w:rsidP="00866E04">
      <w:pPr>
        <w:autoSpaceDE w:val="0"/>
        <w:autoSpaceDN w:val="0"/>
        <w:adjustRightInd w:val="0"/>
        <w:ind w:firstLine="709"/>
        <w:jc w:val="both"/>
      </w:pPr>
    </w:p>
    <w:p w:rsidR="00866E04" w:rsidRPr="00347106" w:rsidRDefault="003135E4" w:rsidP="003135E4">
      <w:pPr>
        <w:autoSpaceDE w:val="0"/>
        <w:autoSpaceDN w:val="0"/>
        <w:adjustRightInd w:val="0"/>
        <w:jc w:val="both"/>
      </w:pPr>
      <w:r w:rsidRPr="003135E4">
        <w:rPr>
          <w:sz w:val="28"/>
          <w:szCs w:val="28"/>
        </w:rPr>
        <w:t xml:space="preserve">Глава Абанского района                                  </w:t>
      </w:r>
      <w:r w:rsidR="00850358">
        <w:rPr>
          <w:sz w:val="28"/>
          <w:szCs w:val="28"/>
        </w:rPr>
        <w:t xml:space="preserve">   </w:t>
      </w:r>
      <w:r w:rsidRPr="003135E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Г.В. Иванченко</w:t>
      </w:r>
    </w:p>
    <w:p w:rsidR="00632BA5" w:rsidRDefault="00632BA5" w:rsidP="0075162A">
      <w:pPr>
        <w:pStyle w:val="a9"/>
        <w:ind w:left="1125"/>
        <w:jc w:val="both"/>
      </w:pPr>
    </w:p>
    <w:tbl>
      <w:tblPr>
        <w:tblW w:w="9747" w:type="dxa"/>
        <w:tblLook w:val="04A0"/>
      </w:tblPr>
      <w:tblGrid>
        <w:gridCol w:w="2235"/>
        <w:gridCol w:w="7512"/>
      </w:tblGrid>
      <w:tr w:rsidR="00A1647D" w:rsidRPr="00FA4E6E" w:rsidTr="00117800">
        <w:trPr>
          <w:trHeight w:val="1680"/>
        </w:trPr>
        <w:tc>
          <w:tcPr>
            <w:tcW w:w="9747" w:type="dxa"/>
            <w:gridSpan w:val="2"/>
          </w:tcPr>
          <w:p w:rsidR="00A1647D" w:rsidRDefault="00A1647D" w:rsidP="00117800">
            <w:pPr>
              <w:ind w:left="5103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lastRenderedPageBreak/>
              <w:t xml:space="preserve">Приложение </w:t>
            </w:r>
          </w:p>
          <w:p w:rsidR="00A1647D" w:rsidRPr="00FA4E6E" w:rsidRDefault="00A1647D" w:rsidP="00117800">
            <w:pPr>
              <w:ind w:left="5103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к Постановлению главы администрации</w:t>
            </w:r>
          </w:p>
          <w:p w:rsidR="00A1647D" w:rsidRPr="00FA4E6E" w:rsidRDefault="00A1647D" w:rsidP="00720CA2">
            <w:pPr>
              <w:ind w:left="5103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 xml:space="preserve">Абанского района от </w:t>
            </w:r>
            <w:r w:rsidR="00720CA2">
              <w:rPr>
                <w:sz w:val="26"/>
                <w:szCs w:val="26"/>
              </w:rPr>
              <w:t>08.10.2024</w:t>
            </w:r>
            <w:r w:rsidRPr="00FA4E6E">
              <w:rPr>
                <w:sz w:val="26"/>
                <w:szCs w:val="26"/>
              </w:rPr>
              <w:t xml:space="preserve"> г.  № </w:t>
            </w:r>
            <w:r w:rsidR="00720CA2">
              <w:rPr>
                <w:sz w:val="26"/>
                <w:szCs w:val="26"/>
              </w:rPr>
              <w:t>399</w:t>
            </w:r>
            <w:r w:rsidRPr="00FA4E6E">
              <w:rPr>
                <w:sz w:val="26"/>
                <w:szCs w:val="26"/>
              </w:rPr>
              <w:t>-п</w:t>
            </w:r>
          </w:p>
        </w:tc>
      </w:tr>
      <w:tr w:rsidR="00A1647D" w:rsidRPr="00FA4E6E" w:rsidTr="00117800">
        <w:tc>
          <w:tcPr>
            <w:tcW w:w="9747" w:type="dxa"/>
            <w:gridSpan w:val="2"/>
            <w:hideMark/>
          </w:tcPr>
          <w:p w:rsidR="00A1647D" w:rsidRPr="00FA4E6E" w:rsidRDefault="00A1647D" w:rsidP="00117800">
            <w:pPr>
              <w:jc w:val="center"/>
              <w:rPr>
                <w:b/>
                <w:sz w:val="26"/>
                <w:szCs w:val="26"/>
              </w:rPr>
            </w:pPr>
            <w:r w:rsidRPr="00FA4E6E">
              <w:rPr>
                <w:b/>
                <w:sz w:val="26"/>
                <w:szCs w:val="26"/>
              </w:rPr>
              <w:t>СОСТАВ</w:t>
            </w:r>
          </w:p>
        </w:tc>
      </w:tr>
      <w:tr w:rsidR="00A1647D" w:rsidRPr="00FA4E6E" w:rsidTr="00117800">
        <w:tc>
          <w:tcPr>
            <w:tcW w:w="9747" w:type="dxa"/>
            <w:gridSpan w:val="2"/>
            <w:hideMark/>
          </w:tcPr>
          <w:p w:rsidR="00A1647D" w:rsidRPr="00FA4E6E" w:rsidRDefault="00A1647D" w:rsidP="00117800">
            <w:pPr>
              <w:jc w:val="center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A1647D" w:rsidRPr="00FA4E6E" w:rsidTr="00117800">
        <w:tc>
          <w:tcPr>
            <w:tcW w:w="9747" w:type="dxa"/>
            <w:gridSpan w:val="2"/>
          </w:tcPr>
          <w:p w:rsidR="00A1647D" w:rsidRPr="00FA4E6E" w:rsidRDefault="00A1647D" w:rsidP="00117800">
            <w:pPr>
              <w:ind w:firstLine="900"/>
              <w:rPr>
                <w:sz w:val="26"/>
                <w:szCs w:val="26"/>
              </w:rPr>
            </w:pP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Войнич А.А.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-Первый заместитель главы Абанского района, председатель комиссии;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Харисова Л.А.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заместитель главы администрации Абанского района  - начальник отдела культуры, по делам молодежи и спорта, заместитель председателя комиссии;</w:t>
            </w: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Жумарина И.А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экономист муниципального казенного учреждения централизованной бухгалтерии органов местного самоуправления и учреждений культуры  администрации Абанского района, секретарь комиссии;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Коспирович О.В.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  <w:highlight w:val="yellow"/>
              </w:rPr>
            </w:pPr>
            <w:r w:rsidRPr="00FA4E6E">
              <w:rPr>
                <w:sz w:val="26"/>
                <w:szCs w:val="26"/>
              </w:rPr>
              <w:t>- начальник районного отдела по управлению имуществом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Храмов А.В.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color w:val="FF0000"/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начальник отдела ЖКХ и АСТ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  <w:highlight w:val="yellow"/>
              </w:rPr>
            </w:pPr>
            <w:r w:rsidRPr="00FA4E6E">
              <w:rPr>
                <w:sz w:val="26"/>
                <w:szCs w:val="26"/>
              </w:rPr>
              <w:t>Резвякова И.Н.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главный специалист-архитектор отдела ЖКХ и АСТ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Еремеева Н.Н.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главный специалист-архитектор отдела ЖКХ и АСТ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Коршунова Е.В.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главный специалист по вопросам опеки и попечительства  управления образования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Чухломина Н.В.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начальник отдела информационного, правового и кадрового обеспечения администрации Абанского района;</w:t>
            </w: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Хорохордин В.В.</w:t>
            </w: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b/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-начальник территориального отдела Управления Федеральной службы по надзору в сфере защиты прав потребителей и благополучия человека по Красноярскому краю в г. Канске (по согласованию);</w:t>
            </w:r>
          </w:p>
        </w:tc>
      </w:tr>
      <w:tr w:rsidR="00A1647D" w:rsidRPr="00FA4E6E" w:rsidTr="00117800">
        <w:tc>
          <w:tcPr>
            <w:tcW w:w="2235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Шумская М.В.</w:t>
            </w: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техник 1 категории Абанского дополнительного офиса Канского отделения (по согласованию);</w:t>
            </w:r>
          </w:p>
        </w:tc>
      </w:tr>
      <w:tr w:rsidR="00A1647D" w:rsidRPr="00FA4E6E" w:rsidTr="00117800">
        <w:tc>
          <w:tcPr>
            <w:tcW w:w="2235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  <w:hideMark/>
          </w:tcPr>
          <w:p w:rsidR="00A1647D" w:rsidRPr="00FA4E6E" w:rsidRDefault="00A1647D" w:rsidP="00117800">
            <w:pPr>
              <w:rPr>
                <w:sz w:val="26"/>
                <w:szCs w:val="26"/>
              </w:rPr>
            </w:pPr>
          </w:p>
        </w:tc>
      </w:tr>
      <w:tr w:rsidR="00A1647D" w:rsidRPr="00FA4E6E" w:rsidTr="00117800">
        <w:trPr>
          <w:trHeight w:val="749"/>
        </w:trPr>
        <w:tc>
          <w:tcPr>
            <w:tcW w:w="2235" w:type="dxa"/>
            <w:hideMark/>
          </w:tcPr>
          <w:p w:rsidR="00A1647D" w:rsidRPr="00FA4E6E" w:rsidRDefault="00A1647D" w:rsidP="00117800">
            <w:pPr>
              <w:ind w:firstLine="142"/>
              <w:rPr>
                <w:sz w:val="26"/>
                <w:szCs w:val="26"/>
                <w:u w:val="single"/>
              </w:rPr>
            </w:pPr>
          </w:p>
          <w:p w:rsidR="00A1647D" w:rsidRPr="00FA4E6E" w:rsidRDefault="00A1647D" w:rsidP="00117800">
            <w:pPr>
              <w:ind w:firstLine="142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Майоров  Д.В.</w:t>
            </w:r>
          </w:p>
          <w:p w:rsidR="00A1647D" w:rsidRPr="00FA4E6E" w:rsidRDefault="00A1647D" w:rsidP="00117800">
            <w:pPr>
              <w:ind w:firstLine="142"/>
              <w:rPr>
                <w:sz w:val="26"/>
                <w:szCs w:val="26"/>
                <w:u w:val="single"/>
              </w:rPr>
            </w:pPr>
          </w:p>
        </w:tc>
        <w:tc>
          <w:tcPr>
            <w:tcW w:w="7512" w:type="dxa"/>
          </w:tcPr>
          <w:p w:rsidR="00A1647D" w:rsidRPr="00FA4E6E" w:rsidRDefault="00A1647D" w:rsidP="00117800">
            <w:pPr>
              <w:rPr>
                <w:sz w:val="26"/>
                <w:szCs w:val="26"/>
                <w:u w:val="single"/>
              </w:rPr>
            </w:pPr>
            <w:r w:rsidRPr="00FA4E6E">
              <w:rPr>
                <w:sz w:val="26"/>
                <w:szCs w:val="26"/>
                <w:u w:val="single"/>
              </w:rPr>
              <w:t xml:space="preserve"> </w:t>
            </w:r>
          </w:p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прокурор Абанского района (по согласованию);</w:t>
            </w:r>
          </w:p>
          <w:p w:rsidR="00A1647D" w:rsidRPr="00FA4E6E" w:rsidRDefault="00A1647D" w:rsidP="00117800">
            <w:pPr>
              <w:rPr>
                <w:sz w:val="26"/>
                <w:szCs w:val="26"/>
                <w:u w:val="single"/>
              </w:rPr>
            </w:pPr>
          </w:p>
        </w:tc>
      </w:tr>
      <w:tr w:rsidR="00A1647D" w:rsidRPr="00FA4E6E" w:rsidTr="00117800">
        <w:trPr>
          <w:trHeight w:val="1336"/>
        </w:trPr>
        <w:tc>
          <w:tcPr>
            <w:tcW w:w="2235" w:type="dxa"/>
            <w:hideMark/>
          </w:tcPr>
          <w:p w:rsidR="00A1647D" w:rsidRDefault="00A1647D" w:rsidP="00117800">
            <w:pPr>
              <w:ind w:firstLine="142"/>
              <w:rPr>
                <w:sz w:val="26"/>
                <w:szCs w:val="26"/>
              </w:rPr>
            </w:pPr>
          </w:p>
          <w:p w:rsidR="00A1647D" w:rsidRDefault="00A1647D" w:rsidP="00117800">
            <w:pPr>
              <w:ind w:firstLine="142"/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 xml:space="preserve">Главы сельсоветов (либо представители) </w:t>
            </w:r>
          </w:p>
        </w:tc>
        <w:tc>
          <w:tcPr>
            <w:tcW w:w="7512" w:type="dxa"/>
          </w:tcPr>
          <w:p w:rsidR="00A1647D" w:rsidRDefault="00A1647D" w:rsidP="00117800">
            <w:pPr>
              <w:rPr>
                <w:sz w:val="26"/>
                <w:szCs w:val="26"/>
              </w:rPr>
            </w:pPr>
          </w:p>
          <w:p w:rsidR="00A1647D" w:rsidRPr="00FA4E6E" w:rsidRDefault="00A1647D" w:rsidP="00117800">
            <w:pPr>
              <w:rPr>
                <w:sz w:val="26"/>
                <w:szCs w:val="26"/>
              </w:rPr>
            </w:pPr>
            <w:r w:rsidRPr="00FA4E6E">
              <w:rPr>
                <w:sz w:val="26"/>
                <w:szCs w:val="26"/>
              </w:rPr>
              <w:t>- (по согласованию).</w:t>
            </w:r>
          </w:p>
        </w:tc>
      </w:tr>
    </w:tbl>
    <w:p w:rsidR="00A1647D" w:rsidRDefault="00A1647D" w:rsidP="0075162A">
      <w:pPr>
        <w:pStyle w:val="a9"/>
        <w:ind w:left="1125"/>
        <w:jc w:val="both"/>
      </w:pPr>
    </w:p>
    <w:sectPr w:rsidR="00A1647D" w:rsidSect="00720CA2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76A" w:rsidRDefault="00AA376A" w:rsidP="00156670">
      <w:r>
        <w:separator/>
      </w:r>
    </w:p>
  </w:endnote>
  <w:endnote w:type="continuationSeparator" w:id="0">
    <w:p w:rsidR="00AA376A" w:rsidRDefault="00AA376A" w:rsidP="0015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76A" w:rsidRDefault="00AA376A" w:rsidP="00156670">
      <w:r>
        <w:separator/>
      </w:r>
    </w:p>
  </w:footnote>
  <w:footnote w:type="continuationSeparator" w:id="0">
    <w:p w:rsidR="00AA376A" w:rsidRDefault="00AA376A" w:rsidP="00156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9160"/>
      <w:docPartObj>
        <w:docPartGallery w:val="Page Numbers (Top of Page)"/>
        <w:docPartUnique/>
      </w:docPartObj>
    </w:sdtPr>
    <w:sdtContent>
      <w:p w:rsidR="00156670" w:rsidRDefault="008F17F2">
        <w:pPr>
          <w:pStyle w:val="a5"/>
          <w:jc w:val="center"/>
        </w:pPr>
        <w:fldSimple w:instr=" PAGE   \* MERGEFORMAT ">
          <w:r w:rsidR="00720CA2">
            <w:rPr>
              <w:noProof/>
            </w:rPr>
            <w:t>2</w:t>
          </w:r>
        </w:fldSimple>
      </w:p>
    </w:sdtContent>
  </w:sdt>
  <w:p w:rsidR="00156670" w:rsidRDefault="001566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81"/>
    <w:multiLevelType w:val="multilevel"/>
    <w:tmpl w:val="07F4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7CD12AC9"/>
    <w:multiLevelType w:val="hybridMultilevel"/>
    <w:tmpl w:val="B8FC2ECA"/>
    <w:lvl w:ilvl="0" w:tplc="141A9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70"/>
    <w:rsid w:val="000166A1"/>
    <w:rsid w:val="00024B4B"/>
    <w:rsid w:val="000C1672"/>
    <w:rsid w:val="000C759B"/>
    <w:rsid w:val="000C76C1"/>
    <w:rsid w:val="000E19D4"/>
    <w:rsid w:val="00116924"/>
    <w:rsid w:val="0013030E"/>
    <w:rsid w:val="00156670"/>
    <w:rsid w:val="0016249B"/>
    <w:rsid w:val="0018294C"/>
    <w:rsid w:val="00186C2D"/>
    <w:rsid w:val="001A2B9E"/>
    <w:rsid w:val="00231228"/>
    <w:rsid w:val="00233F51"/>
    <w:rsid w:val="00265F0B"/>
    <w:rsid w:val="002A32C6"/>
    <w:rsid w:val="002B4FC6"/>
    <w:rsid w:val="002C678C"/>
    <w:rsid w:val="00313150"/>
    <w:rsid w:val="003135E4"/>
    <w:rsid w:val="003220EA"/>
    <w:rsid w:val="0033399F"/>
    <w:rsid w:val="003863BB"/>
    <w:rsid w:val="00397B7C"/>
    <w:rsid w:val="003E2AC6"/>
    <w:rsid w:val="003E70B7"/>
    <w:rsid w:val="004A58BD"/>
    <w:rsid w:val="004A628D"/>
    <w:rsid w:val="00542AF4"/>
    <w:rsid w:val="005903EA"/>
    <w:rsid w:val="005C025B"/>
    <w:rsid w:val="005C7834"/>
    <w:rsid w:val="005E732D"/>
    <w:rsid w:val="00632BA5"/>
    <w:rsid w:val="00641F15"/>
    <w:rsid w:val="006501CD"/>
    <w:rsid w:val="006719CA"/>
    <w:rsid w:val="00683B2A"/>
    <w:rsid w:val="006D2E8B"/>
    <w:rsid w:val="006D7BF2"/>
    <w:rsid w:val="00720CA2"/>
    <w:rsid w:val="00725A65"/>
    <w:rsid w:val="007305D9"/>
    <w:rsid w:val="0075162A"/>
    <w:rsid w:val="00776628"/>
    <w:rsid w:val="00784804"/>
    <w:rsid w:val="007B223D"/>
    <w:rsid w:val="00803236"/>
    <w:rsid w:val="00813CB2"/>
    <w:rsid w:val="00850358"/>
    <w:rsid w:val="00853C4C"/>
    <w:rsid w:val="00855581"/>
    <w:rsid w:val="00864BF4"/>
    <w:rsid w:val="00866E04"/>
    <w:rsid w:val="0087306A"/>
    <w:rsid w:val="008870DE"/>
    <w:rsid w:val="008E51FD"/>
    <w:rsid w:val="008F17F2"/>
    <w:rsid w:val="009064C5"/>
    <w:rsid w:val="009126C1"/>
    <w:rsid w:val="00914096"/>
    <w:rsid w:val="009213A4"/>
    <w:rsid w:val="00967C30"/>
    <w:rsid w:val="00973847"/>
    <w:rsid w:val="009C2E3F"/>
    <w:rsid w:val="009C57B0"/>
    <w:rsid w:val="00A05B27"/>
    <w:rsid w:val="00A1647D"/>
    <w:rsid w:val="00A256AA"/>
    <w:rsid w:val="00A52E32"/>
    <w:rsid w:val="00A54A16"/>
    <w:rsid w:val="00AA376A"/>
    <w:rsid w:val="00AA4776"/>
    <w:rsid w:val="00AE4DDB"/>
    <w:rsid w:val="00B031E7"/>
    <w:rsid w:val="00BA1927"/>
    <w:rsid w:val="00BA400C"/>
    <w:rsid w:val="00BB48D8"/>
    <w:rsid w:val="00BC650A"/>
    <w:rsid w:val="00BD3467"/>
    <w:rsid w:val="00C10CC5"/>
    <w:rsid w:val="00C87BB0"/>
    <w:rsid w:val="00CC4296"/>
    <w:rsid w:val="00CE2B58"/>
    <w:rsid w:val="00D0380A"/>
    <w:rsid w:val="00D21F5D"/>
    <w:rsid w:val="00D50E1D"/>
    <w:rsid w:val="00D540BE"/>
    <w:rsid w:val="00D6049B"/>
    <w:rsid w:val="00D672B3"/>
    <w:rsid w:val="00DF60D6"/>
    <w:rsid w:val="00E11AF2"/>
    <w:rsid w:val="00E14A5C"/>
    <w:rsid w:val="00ED1D22"/>
    <w:rsid w:val="00ED2E14"/>
    <w:rsid w:val="00EE2F3B"/>
    <w:rsid w:val="00EF5A13"/>
    <w:rsid w:val="00F02AD2"/>
    <w:rsid w:val="00F4299B"/>
    <w:rsid w:val="00F4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66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66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E19D4"/>
    <w:pPr>
      <w:ind w:left="720"/>
      <w:contextualSpacing/>
    </w:pPr>
  </w:style>
  <w:style w:type="paragraph" w:customStyle="1" w:styleId="ConsPlusNormal">
    <w:name w:val="ConsPlusNormal"/>
    <w:rsid w:val="00632B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annotation reference"/>
    <w:basedOn w:val="a0"/>
    <w:rsid w:val="00E11AF2"/>
    <w:rPr>
      <w:sz w:val="16"/>
      <w:szCs w:val="16"/>
    </w:rPr>
  </w:style>
  <w:style w:type="paragraph" w:styleId="ab">
    <w:name w:val="annotation text"/>
    <w:basedOn w:val="a"/>
    <w:link w:val="ac"/>
    <w:rsid w:val="00E11A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11A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DA18C1CB16A7243C80913FF13C9955FC1AA0088FE6F35371C98351297AC8B45FD65CCEF1BA1D8Eg6t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DA18C1CB16A7243C80913FF13C9955FC15A50A80E3F35371C98351297AC8B45FD65CCEF1BA1D88g6t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BBA4A-D903-4090-A105-344EEA0B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2024-10-08T03:47:00Z</cp:lastPrinted>
  <dcterms:created xsi:type="dcterms:W3CDTF">2022-01-20T07:21:00Z</dcterms:created>
  <dcterms:modified xsi:type="dcterms:W3CDTF">2024-10-08T03:49:00Z</dcterms:modified>
</cp:coreProperties>
</file>